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67" w:rsidRDefault="00887A67"/>
    <w:tbl>
      <w:tblPr>
        <w:tblStyle w:val="Tablaconcuadrcula"/>
        <w:tblW w:w="0" w:type="auto"/>
        <w:jc w:val="center"/>
        <w:tblLook w:val="04A0"/>
      </w:tblPr>
      <w:tblGrid>
        <w:gridCol w:w="4322"/>
        <w:gridCol w:w="4322"/>
      </w:tblGrid>
      <w:tr w:rsidR="00232625" w:rsidRPr="007F7935" w:rsidTr="007F7935">
        <w:trPr>
          <w:jc w:val="center"/>
        </w:trPr>
        <w:tc>
          <w:tcPr>
            <w:tcW w:w="4322" w:type="dxa"/>
          </w:tcPr>
          <w:p w:rsidR="00887A67" w:rsidRPr="007F7935" w:rsidRDefault="00887A67" w:rsidP="00887A67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</w:p>
          <w:p w:rsidR="00887A67" w:rsidRPr="007F7935" w:rsidRDefault="00887A67" w:rsidP="00887A67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</w:p>
          <w:p w:rsidR="00887A67" w:rsidRPr="007F7935" w:rsidRDefault="00887A67" w:rsidP="00887A67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r w:rsidRPr="007F7935">
              <w:rPr>
                <w:rFonts w:ascii="Comic Sans MS" w:hAnsi="Comic Sans MS"/>
                <w:sz w:val="28"/>
                <w:lang w:val="fr-FR"/>
              </w:rPr>
              <w:t>Le tableau</w:t>
            </w:r>
          </w:p>
          <w:p w:rsidR="00887A67" w:rsidRPr="007F7935" w:rsidRDefault="00887A67">
            <w:pPr>
              <w:rPr>
                <w:rFonts w:ascii="Comic Sans MS" w:hAnsi="Comic Sans MS"/>
                <w:sz w:val="28"/>
                <w:lang w:val="fr-FR"/>
              </w:rPr>
            </w:pPr>
          </w:p>
        </w:tc>
        <w:tc>
          <w:tcPr>
            <w:tcW w:w="4322" w:type="dxa"/>
          </w:tcPr>
          <w:p w:rsidR="00887A67" w:rsidRPr="007F7935" w:rsidRDefault="00887A67" w:rsidP="00887A67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r w:rsidRPr="007F7935">
              <w:rPr>
                <w:rFonts w:ascii="Comic Sans MS" w:hAnsi="Comic Sans MS"/>
                <w:noProof/>
                <w:sz w:val="28"/>
                <w:lang w:val="fr-FR"/>
              </w:rPr>
              <w:drawing>
                <wp:inline distT="0" distB="0" distL="0" distR="0">
                  <wp:extent cx="877234" cy="1037138"/>
                  <wp:effectExtent l="19050" t="0" r="0" b="0"/>
                  <wp:docPr id="5" name="Imagen 1" descr="https://www.alapizarra.es/1247-pos_product/pizarra-chal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lapizarra.es/1247-pos_product/pizarra-chal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03" cy="1037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625" w:rsidRPr="007F7935" w:rsidTr="007F7935">
        <w:trPr>
          <w:jc w:val="center"/>
        </w:trPr>
        <w:tc>
          <w:tcPr>
            <w:tcW w:w="4322" w:type="dxa"/>
          </w:tcPr>
          <w:p w:rsidR="00887A67" w:rsidRPr="007F7935" w:rsidRDefault="00887A67" w:rsidP="007D4E01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r w:rsidRPr="007F7935">
              <w:rPr>
                <w:rFonts w:ascii="Comic Sans MS" w:hAnsi="Comic Sans MS"/>
                <w:sz w:val="28"/>
                <w:lang w:val="fr-FR"/>
              </w:rPr>
              <w:t>Le pupitre</w:t>
            </w:r>
          </w:p>
        </w:tc>
        <w:tc>
          <w:tcPr>
            <w:tcW w:w="4322" w:type="dxa"/>
          </w:tcPr>
          <w:p w:rsidR="00887A67" w:rsidRPr="007F7935" w:rsidRDefault="00887A67" w:rsidP="007D4E01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r w:rsidRPr="007F7935">
              <w:rPr>
                <w:rFonts w:ascii="Comic Sans MS" w:hAnsi="Comic Sans MS"/>
                <w:noProof/>
                <w:sz w:val="28"/>
                <w:lang w:val="fr-FR"/>
              </w:rPr>
              <w:drawing>
                <wp:inline distT="0" distB="0" distL="0" distR="0">
                  <wp:extent cx="955231" cy="1000316"/>
                  <wp:effectExtent l="19050" t="0" r="0" b="0"/>
                  <wp:docPr id="6" name="Imagen 4" descr="http://www.singladura.net/imagenes/814.01-pupitre-/814.01-pupitre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ingladura.net/imagenes/814.01-pupitre-/814.01-pupitre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188" cy="1001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625" w:rsidRPr="007F7935" w:rsidTr="007F7935">
        <w:trPr>
          <w:jc w:val="center"/>
        </w:trPr>
        <w:tc>
          <w:tcPr>
            <w:tcW w:w="4322" w:type="dxa"/>
          </w:tcPr>
          <w:p w:rsidR="00887A67" w:rsidRPr="007F7935" w:rsidRDefault="00887A67" w:rsidP="007F7935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r w:rsidRPr="007F7935">
              <w:rPr>
                <w:rFonts w:ascii="Comic Sans MS" w:hAnsi="Comic Sans MS"/>
                <w:sz w:val="28"/>
                <w:lang w:val="fr-FR"/>
              </w:rPr>
              <w:t>Le cahier</w:t>
            </w:r>
          </w:p>
        </w:tc>
        <w:tc>
          <w:tcPr>
            <w:tcW w:w="4322" w:type="dxa"/>
          </w:tcPr>
          <w:p w:rsidR="00887A67" w:rsidRPr="007F7935" w:rsidRDefault="007D4E01" w:rsidP="007F7935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r w:rsidRPr="007F7935">
              <w:rPr>
                <w:rFonts w:ascii="Comic Sans MS" w:hAnsi="Comic Sans MS"/>
                <w:noProof/>
                <w:sz w:val="28"/>
                <w:lang w:val="fr-FR"/>
              </w:rPr>
              <w:drawing>
                <wp:inline distT="0" distB="0" distL="0" distR="0">
                  <wp:extent cx="1085594" cy="1085594"/>
                  <wp:effectExtent l="19050" t="0" r="256" b="0"/>
                  <wp:docPr id="7" name="Imagen 7" descr="https://images.ssstatic.com/cuaderno-espiral-emerot-6588369z1-00000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ages.ssstatic.com/cuaderno-espiral-emerot-6588369z1-00000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88846" cy="1088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625" w:rsidRPr="007F7935" w:rsidTr="007F7935">
        <w:trPr>
          <w:jc w:val="center"/>
        </w:trPr>
        <w:tc>
          <w:tcPr>
            <w:tcW w:w="4322" w:type="dxa"/>
          </w:tcPr>
          <w:p w:rsidR="00887A67" w:rsidRPr="007F7935" w:rsidRDefault="00887A67" w:rsidP="007F7935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r w:rsidRPr="007F7935">
              <w:rPr>
                <w:rFonts w:ascii="Comic Sans MS" w:hAnsi="Comic Sans MS"/>
                <w:sz w:val="28"/>
                <w:lang w:val="fr-FR"/>
              </w:rPr>
              <w:t>Les ciseaux</w:t>
            </w:r>
          </w:p>
        </w:tc>
        <w:tc>
          <w:tcPr>
            <w:tcW w:w="4322" w:type="dxa"/>
          </w:tcPr>
          <w:p w:rsidR="00887A67" w:rsidRPr="007F7935" w:rsidRDefault="007D4E01" w:rsidP="007F7935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r w:rsidRPr="007F7935">
              <w:rPr>
                <w:rFonts w:ascii="Comic Sans MS" w:hAnsi="Comic Sans MS"/>
                <w:noProof/>
                <w:sz w:val="28"/>
                <w:lang w:val="fr-FR"/>
              </w:rPr>
              <w:drawing>
                <wp:inline distT="0" distB="0" distL="0" distR="0">
                  <wp:extent cx="810073" cy="810073"/>
                  <wp:effectExtent l="19050" t="0" r="9077" b="0"/>
                  <wp:docPr id="10" name="Imagen 10" descr="http://materiel-educatif.nathan.fr/sites/default/files/3133093480088WEB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ateriel-educatif.nathan.fr/sites/default/files/3133093480088WEB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19" cy="810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625" w:rsidRPr="007F7935" w:rsidTr="007F7935">
        <w:trPr>
          <w:jc w:val="center"/>
        </w:trPr>
        <w:tc>
          <w:tcPr>
            <w:tcW w:w="4322" w:type="dxa"/>
          </w:tcPr>
          <w:p w:rsidR="00887A67" w:rsidRPr="007F7935" w:rsidRDefault="00887A67" w:rsidP="007F7935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r w:rsidRPr="007F7935">
              <w:rPr>
                <w:rFonts w:ascii="Comic Sans MS" w:hAnsi="Comic Sans MS"/>
                <w:sz w:val="28"/>
                <w:lang w:val="fr-FR"/>
              </w:rPr>
              <w:t>Le crayon</w:t>
            </w:r>
          </w:p>
        </w:tc>
        <w:tc>
          <w:tcPr>
            <w:tcW w:w="4322" w:type="dxa"/>
          </w:tcPr>
          <w:p w:rsidR="00887A67" w:rsidRPr="007F7935" w:rsidRDefault="007D4E01" w:rsidP="007F7935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r w:rsidRPr="007F7935">
              <w:rPr>
                <w:rFonts w:ascii="Comic Sans MS" w:hAnsi="Comic Sans MS"/>
                <w:noProof/>
                <w:sz w:val="28"/>
                <w:lang w:val="fr-FR"/>
              </w:rPr>
              <w:drawing>
                <wp:inline distT="0" distB="0" distL="0" distR="0">
                  <wp:extent cx="932171" cy="932171"/>
                  <wp:effectExtent l="19050" t="0" r="1279" b="0"/>
                  <wp:docPr id="13" name="Imagen 13" descr="http://www.retif.eu/media/image/crayon-graphite-conte-evolution-hb-n-2-par-10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retif.eu/media/image/crayon-graphite-conte-evolution-hb-n-2-par-10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45" cy="93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625" w:rsidRPr="007F7935" w:rsidTr="007F7935">
        <w:trPr>
          <w:jc w:val="center"/>
        </w:trPr>
        <w:tc>
          <w:tcPr>
            <w:tcW w:w="4322" w:type="dxa"/>
          </w:tcPr>
          <w:p w:rsidR="00887A67" w:rsidRPr="007F7935" w:rsidRDefault="00887A67" w:rsidP="007F7935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r w:rsidRPr="007F7935">
              <w:rPr>
                <w:rFonts w:ascii="Comic Sans MS" w:hAnsi="Comic Sans MS"/>
                <w:sz w:val="28"/>
                <w:lang w:val="fr-FR"/>
              </w:rPr>
              <w:t>Le stylo</w:t>
            </w:r>
          </w:p>
        </w:tc>
        <w:tc>
          <w:tcPr>
            <w:tcW w:w="4322" w:type="dxa"/>
          </w:tcPr>
          <w:p w:rsidR="00887A67" w:rsidRPr="007F7935" w:rsidRDefault="00460034" w:rsidP="007F7935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r w:rsidRPr="007F7935">
              <w:rPr>
                <w:rFonts w:ascii="Comic Sans MS" w:hAnsi="Comic Sans MS"/>
                <w:noProof/>
                <w:sz w:val="28"/>
                <w:lang w:val="fr-FR"/>
              </w:rPr>
              <w:drawing>
                <wp:inline distT="0" distB="0" distL="0" distR="0">
                  <wp:extent cx="1070568" cy="1070568"/>
                  <wp:effectExtent l="19050" t="0" r="0" b="0"/>
                  <wp:docPr id="16" name="Imagen 16" descr="http://media.cultura.com/media/catalog/product/cache/1/image/500x500/0dc2d03fe217f8c83829496872af24a0/s/t/stylo-bil-bic-cristal-bleu-stylo-bille-bic-cristal-bleu-0070330129627_0.jpg?t=1375308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edia.cultura.com/media/catalog/product/cache/1/image/500x500/0dc2d03fe217f8c83829496872af24a0/s/t/stylo-bil-bic-cristal-bleu-stylo-bille-bic-cristal-bleu-0070330129627_0.jpg?t=1375308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306" cy="1072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625" w:rsidRPr="007F7935" w:rsidTr="007F7935">
        <w:trPr>
          <w:jc w:val="center"/>
        </w:trPr>
        <w:tc>
          <w:tcPr>
            <w:tcW w:w="4322" w:type="dxa"/>
          </w:tcPr>
          <w:p w:rsidR="00887A67" w:rsidRPr="007F7935" w:rsidRDefault="00887A67" w:rsidP="007F7935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r w:rsidRPr="007F7935">
              <w:rPr>
                <w:rFonts w:ascii="Comic Sans MS" w:hAnsi="Comic Sans MS"/>
                <w:sz w:val="28"/>
                <w:lang w:val="fr-FR"/>
              </w:rPr>
              <w:t>Le sac à dos</w:t>
            </w:r>
          </w:p>
        </w:tc>
        <w:tc>
          <w:tcPr>
            <w:tcW w:w="4322" w:type="dxa"/>
          </w:tcPr>
          <w:p w:rsidR="00887A67" w:rsidRPr="007F7935" w:rsidRDefault="00460034" w:rsidP="007F7935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r w:rsidRPr="007F7935">
              <w:rPr>
                <w:rFonts w:ascii="Comic Sans MS" w:hAnsi="Comic Sans MS"/>
                <w:noProof/>
                <w:sz w:val="28"/>
                <w:lang w:val="fr-FR"/>
              </w:rPr>
              <w:drawing>
                <wp:inline distT="0" distB="0" distL="0" distR="0">
                  <wp:extent cx="1749020" cy="1749020"/>
                  <wp:effectExtent l="19050" t="0" r="3580" b="0"/>
                  <wp:docPr id="19" name="Imagen 19" descr="https://www.decathlon.es/media/820/8207947/big_8770bfcbf5d34d4d89119dad9a24a5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decathlon.es/media/820/8207947/big_8770bfcbf5d34d4d89119dad9a24a5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382" cy="1749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625" w:rsidRPr="007F7935" w:rsidTr="007F7935">
        <w:trPr>
          <w:jc w:val="center"/>
        </w:trPr>
        <w:tc>
          <w:tcPr>
            <w:tcW w:w="4322" w:type="dxa"/>
          </w:tcPr>
          <w:p w:rsidR="00887A67" w:rsidRPr="007F7935" w:rsidRDefault="00887A67" w:rsidP="007F7935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r w:rsidRPr="007F7935">
              <w:rPr>
                <w:rFonts w:ascii="Comic Sans MS" w:hAnsi="Comic Sans MS"/>
                <w:sz w:val="28"/>
                <w:lang w:val="fr-FR"/>
              </w:rPr>
              <w:t>La gomme</w:t>
            </w:r>
          </w:p>
        </w:tc>
        <w:tc>
          <w:tcPr>
            <w:tcW w:w="4322" w:type="dxa"/>
          </w:tcPr>
          <w:p w:rsidR="00887A67" w:rsidRPr="007F7935" w:rsidRDefault="00460034" w:rsidP="007F7935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r w:rsidRPr="007F7935">
              <w:rPr>
                <w:rFonts w:ascii="Comic Sans MS" w:hAnsi="Comic Sans MS"/>
                <w:noProof/>
                <w:sz w:val="28"/>
                <w:lang w:val="fr-FR"/>
              </w:rPr>
              <w:drawing>
                <wp:inline distT="0" distB="0" distL="0" distR="0">
                  <wp:extent cx="947829" cy="947829"/>
                  <wp:effectExtent l="19050" t="0" r="4671" b="0"/>
                  <wp:docPr id="22" name="Imagen 22" descr="http://images2.confidentielles.fr/dl/base_photos/2/8/1/0/31/312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ages2.confidentielles.fr/dl/base_photos/2/8/1/0/31/312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221" cy="948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625" w:rsidRPr="007F7935" w:rsidTr="007F7935">
        <w:trPr>
          <w:jc w:val="center"/>
        </w:trPr>
        <w:tc>
          <w:tcPr>
            <w:tcW w:w="4322" w:type="dxa"/>
          </w:tcPr>
          <w:p w:rsidR="00887A67" w:rsidRPr="007F7935" w:rsidRDefault="00887A67" w:rsidP="007F7935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r w:rsidRPr="007F7935">
              <w:rPr>
                <w:rFonts w:ascii="Comic Sans MS" w:hAnsi="Comic Sans MS"/>
                <w:sz w:val="28"/>
                <w:lang w:val="fr-FR"/>
              </w:rPr>
              <w:lastRenderedPageBreak/>
              <w:t>La porte</w:t>
            </w:r>
          </w:p>
        </w:tc>
        <w:tc>
          <w:tcPr>
            <w:tcW w:w="4322" w:type="dxa"/>
          </w:tcPr>
          <w:p w:rsidR="00887A67" w:rsidRPr="007F7935" w:rsidRDefault="00460034" w:rsidP="007F7935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r w:rsidRPr="007F7935">
              <w:rPr>
                <w:rFonts w:ascii="Comic Sans MS" w:hAnsi="Comic Sans MS"/>
                <w:noProof/>
                <w:sz w:val="28"/>
                <w:lang w:val="fr-FR"/>
              </w:rPr>
              <w:drawing>
                <wp:inline distT="0" distB="0" distL="0" distR="0">
                  <wp:extent cx="600778" cy="959693"/>
                  <wp:effectExtent l="19050" t="0" r="8822" b="0"/>
                  <wp:docPr id="25" name="Imagen 25" descr="http://2.bp.blogspot.com/-61jsRigoBcw/URCTpZ1I_6I/AAAAAAAAAmQ/qMzdD2v3dbA/s1600/puerta+cerr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2.bp.blogspot.com/-61jsRigoBcw/URCTpZ1I_6I/AAAAAAAAAmQ/qMzdD2v3dbA/s1600/puerta+cerr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22" cy="961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625" w:rsidRPr="007F7935" w:rsidTr="007F7935">
        <w:trPr>
          <w:jc w:val="center"/>
        </w:trPr>
        <w:tc>
          <w:tcPr>
            <w:tcW w:w="4322" w:type="dxa"/>
          </w:tcPr>
          <w:p w:rsidR="00887A67" w:rsidRPr="007F7935" w:rsidRDefault="00887A67" w:rsidP="007F7935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r w:rsidRPr="007F7935">
              <w:rPr>
                <w:rFonts w:ascii="Comic Sans MS" w:hAnsi="Comic Sans MS"/>
                <w:sz w:val="28"/>
                <w:lang w:val="fr-FR"/>
              </w:rPr>
              <w:t>La chaise</w:t>
            </w:r>
          </w:p>
        </w:tc>
        <w:tc>
          <w:tcPr>
            <w:tcW w:w="4322" w:type="dxa"/>
          </w:tcPr>
          <w:p w:rsidR="00887A67" w:rsidRPr="007F7935" w:rsidRDefault="00C70DC9" w:rsidP="007F7935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r w:rsidRPr="007F7935">
              <w:rPr>
                <w:rFonts w:ascii="Comic Sans MS" w:hAnsi="Comic Sans MS"/>
                <w:noProof/>
                <w:sz w:val="28"/>
                <w:lang w:val="fr-FR"/>
              </w:rPr>
              <w:drawing>
                <wp:inline distT="0" distB="0" distL="0" distR="0">
                  <wp:extent cx="1355619" cy="1355619"/>
                  <wp:effectExtent l="19050" t="0" r="0" b="0"/>
                  <wp:docPr id="28" name="Imagen 28" descr="http://www.ikea.com/PIAimages/0449260_PE598769_S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ikea.com/PIAimages/0449260_PE598769_S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465" cy="1355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935" w:rsidRPr="007F7935" w:rsidTr="007F7935">
        <w:trPr>
          <w:jc w:val="center"/>
        </w:trPr>
        <w:tc>
          <w:tcPr>
            <w:tcW w:w="4322" w:type="dxa"/>
          </w:tcPr>
          <w:p w:rsidR="007F7935" w:rsidRPr="007F7935" w:rsidRDefault="007F7935" w:rsidP="007F7935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r w:rsidRPr="007F7935">
              <w:rPr>
                <w:rFonts w:ascii="Comic Sans MS" w:hAnsi="Comic Sans MS"/>
                <w:sz w:val="28"/>
                <w:lang w:val="fr-FR"/>
              </w:rPr>
              <w:t>La fenêtre</w:t>
            </w:r>
          </w:p>
        </w:tc>
        <w:tc>
          <w:tcPr>
            <w:tcW w:w="4322" w:type="dxa"/>
          </w:tcPr>
          <w:p w:rsidR="007F7935" w:rsidRPr="007F7935" w:rsidRDefault="007F7935" w:rsidP="007F7935">
            <w:pPr>
              <w:jc w:val="center"/>
              <w:rPr>
                <w:rFonts w:ascii="Comic Sans MS" w:hAnsi="Comic Sans MS"/>
                <w:noProof/>
                <w:sz w:val="28"/>
                <w:lang w:val="fr-FR"/>
              </w:rPr>
            </w:pPr>
            <w:r w:rsidRPr="007F7935">
              <w:rPr>
                <w:noProof/>
                <w:lang w:val="fr-FR"/>
              </w:rPr>
              <w:drawing>
                <wp:inline distT="0" distB="0" distL="0" distR="0">
                  <wp:extent cx="1771448" cy="1612166"/>
                  <wp:effectExtent l="19050" t="0" r="202" b="0"/>
                  <wp:docPr id="1" name="Imagen 1" descr="http://www.photo-dictionary.com/photofiles/list/105/801wind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hoto-dictionary.com/photofiles/list/105/801wind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870" cy="161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625" w:rsidRPr="007F7935" w:rsidTr="007F7935">
        <w:trPr>
          <w:jc w:val="center"/>
        </w:trPr>
        <w:tc>
          <w:tcPr>
            <w:tcW w:w="4322" w:type="dxa"/>
          </w:tcPr>
          <w:p w:rsidR="00887A67" w:rsidRPr="007F7935" w:rsidRDefault="00887A67" w:rsidP="007F7935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r w:rsidRPr="007F7935">
              <w:rPr>
                <w:rFonts w:ascii="Comic Sans MS" w:hAnsi="Comic Sans MS"/>
                <w:sz w:val="28"/>
                <w:lang w:val="fr-FR"/>
              </w:rPr>
              <w:t>Le livre</w:t>
            </w:r>
          </w:p>
        </w:tc>
        <w:tc>
          <w:tcPr>
            <w:tcW w:w="4322" w:type="dxa"/>
          </w:tcPr>
          <w:p w:rsidR="00887A67" w:rsidRPr="007F7935" w:rsidRDefault="002453AF" w:rsidP="007F7935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r w:rsidRPr="007F7935">
              <w:rPr>
                <w:rFonts w:ascii="Comic Sans MS" w:hAnsi="Comic Sans MS"/>
                <w:noProof/>
                <w:sz w:val="28"/>
                <w:lang w:val="fr-FR"/>
              </w:rPr>
              <w:drawing>
                <wp:inline distT="0" distB="0" distL="0" distR="0">
                  <wp:extent cx="1500999" cy="833733"/>
                  <wp:effectExtent l="19050" t="0" r="3951" b="0"/>
                  <wp:docPr id="31" name="Imagen 31" descr="http://juegos.cuidadoinfantil.net/files/2012/09/Adivinanzas-f%C3%A1ciles-coleg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juegos.cuidadoinfantil.net/files/2012/09/Adivinanzas-f%C3%A1ciles-coleg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160" cy="833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625" w:rsidRPr="007F7935" w:rsidTr="007F7935">
        <w:trPr>
          <w:jc w:val="center"/>
        </w:trPr>
        <w:tc>
          <w:tcPr>
            <w:tcW w:w="4322" w:type="dxa"/>
          </w:tcPr>
          <w:p w:rsidR="00887A67" w:rsidRPr="007F7935" w:rsidRDefault="00887A67" w:rsidP="007F7935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r w:rsidRPr="007F7935">
              <w:rPr>
                <w:rFonts w:ascii="Comic Sans MS" w:hAnsi="Comic Sans MS"/>
                <w:sz w:val="28"/>
                <w:lang w:val="fr-FR"/>
              </w:rPr>
              <w:t>La règle</w:t>
            </w:r>
          </w:p>
        </w:tc>
        <w:tc>
          <w:tcPr>
            <w:tcW w:w="4322" w:type="dxa"/>
          </w:tcPr>
          <w:p w:rsidR="00887A67" w:rsidRPr="007F7935" w:rsidRDefault="00232625" w:rsidP="007F7935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r w:rsidRPr="007F7935">
              <w:rPr>
                <w:rFonts w:ascii="Comic Sans MS" w:hAnsi="Comic Sans MS"/>
                <w:noProof/>
                <w:sz w:val="28"/>
                <w:lang w:val="fr-FR"/>
              </w:rPr>
              <w:drawing>
                <wp:inline distT="0" distB="0" distL="0" distR="0">
                  <wp:extent cx="1502832" cy="882822"/>
                  <wp:effectExtent l="19050" t="0" r="2118" b="0"/>
                  <wp:docPr id="34" name="Imagen 34" descr="http://4.bp.blogspot.com/-5zS8ct_dwIM/Vm2SkAwa6PI/AAAAAAAAAKs/iOi46x0MZR4/s1600/Dibujoreg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4.bp.blogspot.com/-5zS8ct_dwIM/Vm2SkAwa6PI/AAAAAAAAAKs/iOi46x0MZR4/s1600/Dibujoreg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374" cy="883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625" w:rsidRPr="007F7935" w:rsidTr="007F7935">
        <w:trPr>
          <w:jc w:val="center"/>
        </w:trPr>
        <w:tc>
          <w:tcPr>
            <w:tcW w:w="4322" w:type="dxa"/>
          </w:tcPr>
          <w:p w:rsidR="00887A67" w:rsidRPr="007F7935" w:rsidRDefault="00887A67" w:rsidP="007F7935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r w:rsidRPr="007F7935">
              <w:rPr>
                <w:rFonts w:ascii="Comic Sans MS" w:hAnsi="Comic Sans MS"/>
                <w:sz w:val="28"/>
                <w:lang w:val="fr-FR"/>
              </w:rPr>
              <w:t>Le  feutre</w:t>
            </w:r>
          </w:p>
        </w:tc>
        <w:tc>
          <w:tcPr>
            <w:tcW w:w="4322" w:type="dxa"/>
          </w:tcPr>
          <w:p w:rsidR="00887A67" w:rsidRPr="007F7935" w:rsidRDefault="00232625" w:rsidP="007F7935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r w:rsidRPr="007F7935">
              <w:rPr>
                <w:rFonts w:ascii="Comic Sans MS" w:hAnsi="Comic Sans MS"/>
                <w:noProof/>
                <w:sz w:val="28"/>
                <w:lang w:val="fr-FR"/>
              </w:rPr>
              <w:drawing>
                <wp:inline distT="0" distB="0" distL="0" distR="0">
                  <wp:extent cx="1352627" cy="1012591"/>
                  <wp:effectExtent l="19050" t="0" r="0" b="0"/>
                  <wp:docPr id="37" name="Imagen 37" descr="http://2.bp.blogspot.com/-OCTD3qr-oFk/UX_3z749IiI/AAAAAAAAAAA/2Z36p8ji0Pk/s1600/rotulado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2.bp.blogspot.com/-OCTD3qr-oFk/UX_3z749IiI/AAAAAAAAAAA/2Z36p8ji0Pk/s1600/rotulado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90" cy="1013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625" w:rsidRPr="007F7935" w:rsidTr="007F7935">
        <w:trPr>
          <w:jc w:val="center"/>
        </w:trPr>
        <w:tc>
          <w:tcPr>
            <w:tcW w:w="4322" w:type="dxa"/>
          </w:tcPr>
          <w:p w:rsidR="00887A67" w:rsidRPr="007F7935" w:rsidRDefault="00887A67" w:rsidP="007F7935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r w:rsidRPr="007F7935">
              <w:rPr>
                <w:rFonts w:ascii="Comic Sans MS" w:hAnsi="Comic Sans MS"/>
                <w:sz w:val="28"/>
                <w:lang w:val="fr-FR"/>
              </w:rPr>
              <w:t>Le bâton de colle</w:t>
            </w:r>
          </w:p>
        </w:tc>
        <w:tc>
          <w:tcPr>
            <w:tcW w:w="4322" w:type="dxa"/>
          </w:tcPr>
          <w:p w:rsidR="00887A67" w:rsidRPr="007F7935" w:rsidRDefault="00232625" w:rsidP="007F7935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r w:rsidRPr="007F7935">
              <w:rPr>
                <w:rFonts w:ascii="Comic Sans MS" w:hAnsi="Comic Sans MS"/>
                <w:noProof/>
                <w:sz w:val="28"/>
                <w:lang w:val="fr-FR"/>
              </w:rPr>
              <w:drawing>
                <wp:inline distT="0" distB="0" distL="0" distR="0">
                  <wp:extent cx="840757" cy="840757"/>
                  <wp:effectExtent l="19050" t="0" r="0" b="0"/>
                  <wp:docPr id="40" name="Imagen 40" descr="https://www.librosdetextobaratos.com/upload_productos/1_img_837pritt%20original%2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www.librosdetextobaratos.com/upload_productos/1_img_837pritt%20original%2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474" cy="840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625" w:rsidRPr="007F7935" w:rsidTr="007F7935">
        <w:trPr>
          <w:jc w:val="center"/>
        </w:trPr>
        <w:tc>
          <w:tcPr>
            <w:tcW w:w="4322" w:type="dxa"/>
          </w:tcPr>
          <w:p w:rsidR="00887A67" w:rsidRPr="007F7935" w:rsidRDefault="00887A67" w:rsidP="007F7935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r w:rsidRPr="007F7935">
              <w:rPr>
                <w:rFonts w:ascii="Comic Sans MS" w:hAnsi="Comic Sans MS"/>
                <w:sz w:val="28"/>
                <w:lang w:val="fr-FR"/>
              </w:rPr>
              <w:t>Le taille crayon</w:t>
            </w:r>
          </w:p>
        </w:tc>
        <w:tc>
          <w:tcPr>
            <w:tcW w:w="4322" w:type="dxa"/>
          </w:tcPr>
          <w:p w:rsidR="00887A67" w:rsidRPr="007F7935" w:rsidRDefault="00232625" w:rsidP="00E368AD">
            <w:pPr>
              <w:rPr>
                <w:rFonts w:ascii="Comic Sans MS" w:hAnsi="Comic Sans MS"/>
                <w:sz w:val="28"/>
                <w:lang w:val="fr-FR"/>
              </w:rPr>
            </w:pPr>
            <w:r w:rsidRPr="007F7935">
              <w:rPr>
                <w:rFonts w:ascii="Comic Sans MS" w:hAnsi="Comic Sans MS"/>
                <w:noProof/>
                <w:sz w:val="28"/>
                <w:lang w:val="fr-FR"/>
              </w:rPr>
              <w:drawing>
                <wp:inline distT="0" distB="0" distL="0" distR="0">
                  <wp:extent cx="2257745" cy="1661445"/>
                  <wp:effectExtent l="19050" t="0" r="9205" b="0"/>
                  <wp:docPr id="43" name="Imagen 43" descr="https://linabuitrago98lmb.files.wordpress.com/2015/05/foto-de-un-sacapuntas-71713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linabuitrago98lmb.files.wordpress.com/2015/05/foto-de-un-sacapuntas-71713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674" cy="166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625" w:rsidRPr="007F7935" w:rsidTr="007F7935">
        <w:trPr>
          <w:jc w:val="center"/>
        </w:trPr>
        <w:tc>
          <w:tcPr>
            <w:tcW w:w="4322" w:type="dxa"/>
          </w:tcPr>
          <w:p w:rsidR="00887A67" w:rsidRPr="007F7935" w:rsidRDefault="00887A67" w:rsidP="00E368AD">
            <w:pPr>
              <w:rPr>
                <w:rFonts w:ascii="Comic Sans MS" w:hAnsi="Comic Sans MS"/>
                <w:sz w:val="28"/>
                <w:lang w:val="fr-FR"/>
              </w:rPr>
            </w:pPr>
            <w:r w:rsidRPr="007F7935">
              <w:rPr>
                <w:rFonts w:ascii="Comic Sans MS" w:hAnsi="Comic Sans MS"/>
                <w:sz w:val="28"/>
                <w:lang w:val="fr-FR"/>
              </w:rPr>
              <w:lastRenderedPageBreak/>
              <w:t xml:space="preserve">La trousse </w:t>
            </w:r>
          </w:p>
        </w:tc>
        <w:tc>
          <w:tcPr>
            <w:tcW w:w="4322" w:type="dxa"/>
          </w:tcPr>
          <w:p w:rsidR="00887A67" w:rsidRPr="007F7935" w:rsidRDefault="00232625" w:rsidP="00E368AD">
            <w:pPr>
              <w:rPr>
                <w:rFonts w:ascii="Comic Sans MS" w:hAnsi="Comic Sans MS"/>
                <w:sz w:val="28"/>
                <w:lang w:val="fr-FR"/>
              </w:rPr>
            </w:pPr>
            <w:r w:rsidRPr="007F7935">
              <w:rPr>
                <w:rFonts w:ascii="Comic Sans MS" w:hAnsi="Comic Sans MS"/>
                <w:noProof/>
                <w:sz w:val="28"/>
                <w:lang w:val="fr-FR"/>
              </w:rPr>
              <w:drawing>
                <wp:inline distT="0" distB="0" distL="0" distR="0">
                  <wp:extent cx="2245470" cy="2245470"/>
                  <wp:effectExtent l="19050" t="0" r="2430" b="0"/>
                  <wp:docPr id="46" name="Imagen 46" descr="https://www.tiendasmgi.es/1588-thickbox_default/estuche-3-pisos-glitter-paw-patr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www.tiendasmgi.es/1588-thickbox_default/estuche-3-pisos-glitter-paw-patr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617" cy="224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166E" w:rsidRDefault="00D5166E"/>
    <w:sectPr w:rsidR="00D5166E" w:rsidSect="007F7935">
      <w:headerReference w:type="first" r:id="rId23"/>
      <w:pgSz w:w="11906" w:h="16838"/>
      <w:pgMar w:top="709" w:right="170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5DE" w:rsidRDefault="000F35DE" w:rsidP="007F7935">
      <w:pPr>
        <w:spacing w:after="0" w:line="240" w:lineRule="auto"/>
      </w:pPr>
      <w:r>
        <w:separator/>
      </w:r>
    </w:p>
  </w:endnote>
  <w:endnote w:type="continuationSeparator" w:id="1">
    <w:p w:rsidR="000F35DE" w:rsidRDefault="000F35DE" w:rsidP="007F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5DE" w:rsidRDefault="000F35DE" w:rsidP="007F7935">
      <w:pPr>
        <w:spacing w:after="0" w:line="240" w:lineRule="auto"/>
      </w:pPr>
      <w:r>
        <w:separator/>
      </w:r>
    </w:p>
  </w:footnote>
  <w:footnote w:type="continuationSeparator" w:id="1">
    <w:p w:rsidR="000F35DE" w:rsidRDefault="000F35DE" w:rsidP="007F7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35" w:rsidRDefault="007F7935">
    <w:pPr>
      <w:pStyle w:val="Encabezado"/>
    </w:pPr>
    <w:r>
      <w:t xml:space="preserve">Unité 2. Dans la classe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7A67"/>
    <w:rsid w:val="000F35DE"/>
    <w:rsid w:val="00232625"/>
    <w:rsid w:val="002453AF"/>
    <w:rsid w:val="00460034"/>
    <w:rsid w:val="007D4E01"/>
    <w:rsid w:val="007F7935"/>
    <w:rsid w:val="00887A67"/>
    <w:rsid w:val="00B25D60"/>
    <w:rsid w:val="00B6407A"/>
    <w:rsid w:val="00C70DC9"/>
    <w:rsid w:val="00D5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D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7A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A6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F7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7935"/>
  </w:style>
  <w:style w:type="paragraph" w:styleId="Piedepgina">
    <w:name w:val="footer"/>
    <w:basedOn w:val="Normal"/>
    <w:link w:val="PiedepginaCar"/>
    <w:uiPriority w:val="99"/>
    <w:semiHidden/>
    <w:unhideWhenUsed/>
    <w:rsid w:val="007F7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7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2017-10-16T07:44:00Z</dcterms:created>
  <dcterms:modified xsi:type="dcterms:W3CDTF">2017-10-16T08:23:00Z</dcterms:modified>
</cp:coreProperties>
</file>